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6" w:rsidRPr="00B43BE6" w:rsidRDefault="00B43BE6" w:rsidP="00B43B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BE6">
        <w:rPr>
          <w:b/>
          <w:bCs/>
          <w:color w:val="000000"/>
          <w:sz w:val="28"/>
          <w:szCs w:val="28"/>
        </w:rPr>
        <w:t>Совет сельского поселения «</w:t>
      </w:r>
      <w:proofErr w:type="spellStart"/>
      <w:r w:rsidRPr="00B43BE6">
        <w:rPr>
          <w:b/>
          <w:bCs/>
          <w:color w:val="000000"/>
          <w:sz w:val="28"/>
          <w:szCs w:val="28"/>
        </w:rPr>
        <w:t>Чиндалей</w:t>
      </w:r>
      <w:proofErr w:type="spellEnd"/>
      <w:r w:rsidRPr="00B43BE6">
        <w:rPr>
          <w:b/>
          <w:bCs/>
          <w:color w:val="000000"/>
          <w:sz w:val="28"/>
          <w:szCs w:val="28"/>
        </w:rPr>
        <w:t>»</w:t>
      </w:r>
    </w:p>
    <w:p w:rsidR="00B43BE6" w:rsidRPr="00B43BE6" w:rsidRDefault="00B43BE6" w:rsidP="00B43BE6">
      <w:pPr>
        <w:pStyle w:val="con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BE6">
        <w:rPr>
          <w:b/>
          <w:bCs/>
          <w:color w:val="000000"/>
          <w:sz w:val="28"/>
          <w:szCs w:val="28"/>
        </w:rPr>
        <w:t>РЕШЕНИЕ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28 февраля 2013г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</w:t>
      </w:r>
      <w:r w:rsidRPr="00B43BE6">
        <w:rPr>
          <w:color w:val="000000"/>
          <w:sz w:val="28"/>
          <w:szCs w:val="28"/>
        </w:rPr>
        <w:t>№ 79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43BE6">
        <w:rPr>
          <w:color w:val="000000"/>
          <w:sz w:val="28"/>
          <w:szCs w:val="28"/>
        </w:rPr>
        <w:t>с</w:t>
      </w:r>
      <w:proofErr w:type="gramStart"/>
      <w:r w:rsidRPr="00B43BE6">
        <w:rPr>
          <w:color w:val="000000"/>
          <w:sz w:val="28"/>
          <w:szCs w:val="28"/>
        </w:rPr>
        <w:t>.Ч</w:t>
      </w:r>
      <w:proofErr w:type="gramEnd"/>
      <w:r w:rsidRPr="00B43BE6">
        <w:rPr>
          <w:color w:val="000000"/>
          <w:sz w:val="28"/>
          <w:szCs w:val="28"/>
        </w:rPr>
        <w:t>индалей</w:t>
      </w:r>
      <w:proofErr w:type="spellEnd"/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title"/>
        <w:spacing w:before="240" w:beforeAutospacing="0" w:after="60" w:afterAutospacing="0"/>
        <w:jc w:val="center"/>
        <w:rPr>
          <w:b/>
          <w:bCs/>
          <w:color w:val="000000"/>
          <w:sz w:val="28"/>
          <w:szCs w:val="28"/>
        </w:rPr>
      </w:pPr>
      <w:r w:rsidRPr="00B43BE6">
        <w:rPr>
          <w:b/>
          <w:bCs/>
          <w:color w:val="000000"/>
          <w:sz w:val="28"/>
          <w:szCs w:val="28"/>
        </w:rPr>
        <w:t>О СОЗДАНИИ УСЛОВИЙ ДЛЯ РАЗВИТИЯ МЕСТНОГО ТРАДИЦИОННОГО НАРОДНОГО ХУДОЖЕСТВЕННОГО ТВОРЧЕСТВА в </w:t>
      </w:r>
      <w:proofErr w:type="spellStart"/>
      <w:proofErr w:type="gramStart"/>
      <w:r w:rsidRPr="00B43BE6">
        <w:rPr>
          <w:b/>
          <w:bCs/>
          <w:color w:val="000000"/>
          <w:sz w:val="28"/>
          <w:szCs w:val="28"/>
        </w:rPr>
        <w:t>c</w:t>
      </w:r>
      <w:proofErr w:type="gramEnd"/>
      <w:r w:rsidRPr="00B43BE6">
        <w:rPr>
          <w:b/>
          <w:bCs/>
          <w:color w:val="000000"/>
          <w:sz w:val="28"/>
          <w:szCs w:val="28"/>
        </w:rPr>
        <w:t>ельском</w:t>
      </w:r>
      <w:proofErr w:type="spellEnd"/>
      <w:r w:rsidRPr="00B43BE6">
        <w:rPr>
          <w:b/>
          <w:bCs/>
          <w:color w:val="000000"/>
          <w:sz w:val="28"/>
          <w:szCs w:val="28"/>
        </w:rPr>
        <w:t xml:space="preserve"> поселении «</w:t>
      </w:r>
      <w:proofErr w:type="spellStart"/>
      <w:r w:rsidRPr="00B43BE6">
        <w:rPr>
          <w:b/>
          <w:bCs/>
          <w:color w:val="000000"/>
          <w:sz w:val="28"/>
          <w:szCs w:val="28"/>
        </w:rPr>
        <w:t>Чиндалей</w:t>
      </w:r>
      <w:proofErr w:type="spellEnd"/>
      <w:r w:rsidRPr="00B43BE6">
        <w:rPr>
          <w:b/>
          <w:bCs/>
          <w:color w:val="000000"/>
          <w:sz w:val="28"/>
          <w:szCs w:val="28"/>
        </w:rPr>
        <w:t>»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bodytextindent3"/>
        <w:spacing w:before="0" w:beforeAutospacing="0" w:after="0" w:afterAutospacing="0"/>
        <w:jc w:val="both"/>
        <w:rPr>
          <w:sz w:val="28"/>
          <w:szCs w:val="28"/>
        </w:rPr>
      </w:pPr>
      <w:r w:rsidRPr="00B43BE6">
        <w:rPr>
          <w:color w:val="000000"/>
          <w:sz w:val="28"/>
          <w:szCs w:val="28"/>
        </w:rPr>
        <w:t>В соответствии с Федеральным законом </w:t>
      </w:r>
      <w:hyperlink r:id="rId5" w:tgtFrame="_blank" w:history="1">
        <w:r w:rsidRPr="00B43BE6">
          <w:rPr>
            <w:rStyle w:val="hyperlink"/>
            <w:sz w:val="28"/>
            <w:szCs w:val="28"/>
          </w:rPr>
          <w:t>от 06 октября 2003 года № 131-ФЗ</w:t>
        </w:r>
      </w:hyperlink>
      <w:r w:rsidRPr="00B43BE6">
        <w:rPr>
          <w:sz w:val="28"/>
          <w:szCs w:val="28"/>
        </w:rPr>
        <w:t> «Об общих принципах организации местного самоуправления в Российской Федерации», Законом Российской Федерации </w:t>
      </w:r>
      <w:hyperlink r:id="rId6" w:tgtFrame="_blank" w:history="1">
        <w:r w:rsidRPr="00B43BE6">
          <w:rPr>
            <w:rStyle w:val="hyperlink"/>
            <w:sz w:val="28"/>
            <w:szCs w:val="28"/>
          </w:rPr>
          <w:t>от 09 октября 1992 года № 3612</w:t>
        </w:r>
      </w:hyperlink>
      <w:r w:rsidRPr="00B43BE6">
        <w:rPr>
          <w:sz w:val="28"/>
          <w:szCs w:val="28"/>
        </w:rPr>
        <w:t>-1 «Основы законодательства Российской Федерации о культуре», </w:t>
      </w:r>
      <w:hyperlink r:id="rId7" w:tgtFrame="_blank" w:history="1">
        <w:r w:rsidRPr="00B43BE6">
          <w:rPr>
            <w:rStyle w:val="hyperlink"/>
            <w:sz w:val="28"/>
            <w:szCs w:val="28"/>
          </w:rPr>
          <w:t>Устава сельского поселения «</w:t>
        </w:r>
        <w:proofErr w:type="spellStart"/>
        <w:r w:rsidRPr="00B43BE6">
          <w:rPr>
            <w:rStyle w:val="hyperlink"/>
            <w:sz w:val="28"/>
            <w:szCs w:val="28"/>
          </w:rPr>
          <w:t>Чиндалей</w:t>
        </w:r>
        <w:proofErr w:type="spellEnd"/>
        <w:proofErr w:type="gramStart"/>
        <w:r w:rsidRPr="00B43BE6">
          <w:rPr>
            <w:rStyle w:val="hyperlink"/>
            <w:sz w:val="28"/>
            <w:szCs w:val="28"/>
          </w:rPr>
          <w:t>»</w:t>
        </w:r>
      </w:hyperlink>
      <w:r w:rsidRPr="00B43BE6">
        <w:rPr>
          <w:sz w:val="28"/>
          <w:szCs w:val="28"/>
        </w:rPr>
        <w:t>,</w:t>
      </w:r>
      <w:proofErr w:type="gramEnd"/>
      <w:r w:rsidRPr="00B43BE6">
        <w:rPr>
          <w:sz w:val="28"/>
          <w:szCs w:val="28"/>
        </w:rPr>
        <w:t>Совет сельского поселения РЕШИЛ:</w:t>
      </w:r>
    </w:p>
    <w:p w:rsidR="00B43BE6" w:rsidRPr="00B43BE6" w:rsidRDefault="00B43BE6" w:rsidP="00B43BE6">
      <w:pPr>
        <w:pStyle w:val="bodytextindent3"/>
        <w:spacing w:before="0" w:beforeAutospacing="0" w:after="0" w:afterAutospacing="0"/>
        <w:jc w:val="both"/>
        <w:rPr>
          <w:sz w:val="28"/>
          <w:szCs w:val="28"/>
        </w:rPr>
      </w:pPr>
      <w:r w:rsidRPr="00B43BE6">
        <w:rPr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1. Утвердить Положение о создании условий для развития местного традиционного народного художественного творчества в сельском поселении «</w:t>
      </w:r>
      <w:proofErr w:type="spellStart"/>
      <w:r w:rsidRPr="00B43BE6">
        <w:rPr>
          <w:color w:val="000000"/>
          <w:sz w:val="28"/>
          <w:szCs w:val="28"/>
        </w:rPr>
        <w:t>Чиндалей</w:t>
      </w:r>
      <w:proofErr w:type="spellEnd"/>
      <w:r w:rsidRPr="00B43BE6">
        <w:rPr>
          <w:color w:val="000000"/>
          <w:sz w:val="28"/>
          <w:szCs w:val="28"/>
        </w:rPr>
        <w:t>», согласно приложению.</w:t>
      </w:r>
    </w:p>
    <w:p w:rsidR="00B43BE6" w:rsidRPr="00B43BE6" w:rsidRDefault="00B43BE6" w:rsidP="00B43BE6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2. Настоящее решение вступает в силу после обнародования на информационном стенде администрации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Глава сельского поселения «Чиндалей»                                                        Б.М.Жигжитжапов</w:t>
      </w:r>
    </w:p>
    <w:p w:rsidR="00B43BE6" w:rsidRDefault="00B43BE6" w:rsidP="00B43BE6">
      <w:pPr>
        <w:pStyle w:val="a3"/>
        <w:spacing w:before="0" w:beforeAutospacing="0" w:after="0" w:afterAutospacing="0"/>
        <w:ind w:right="4960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br w:type="textWrapping" w:clear="all"/>
      </w:r>
    </w:p>
    <w:p w:rsidR="00B43BE6" w:rsidRDefault="00B43BE6" w:rsidP="00B43BE6">
      <w:pPr>
        <w:pStyle w:val="a3"/>
        <w:spacing w:before="0" w:beforeAutospacing="0" w:after="0" w:afterAutospacing="0"/>
        <w:ind w:right="4960"/>
        <w:jc w:val="both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4960"/>
        <w:jc w:val="both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4960"/>
        <w:jc w:val="both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4960"/>
        <w:jc w:val="both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4960"/>
        <w:jc w:val="both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4960"/>
        <w:jc w:val="both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4960"/>
        <w:jc w:val="both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4960"/>
        <w:jc w:val="both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4960"/>
        <w:jc w:val="both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B43BE6" w:rsidRDefault="00B43BE6" w:rsidP="00B43BE6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lastRenderedPageBreak/>
        <w:t>ПРИЛОЖЕНИЕ </w:t>
      </w:r>
    </w:p>
    <w:p w:rsidR="00B43BE6" w:rsidRDefault="00B43BE6" w:rsidP="00B43BE6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к решению Совета</w:t>
      </w:r>
    </w:p>
    <w:p w:rsidR="00B43BE6" w:rsidRDefault="00B43BE6" w:rsidP="00B43BE6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Pr="00B43BE6">
        <w:rPr>
          <w:color w:val="000000"/>
          <w:sz w:val="28"/>
          <w:szCs w:val="28"/>
        </w:rPr>
        <w:t>Чиндалей</w:t>
      </w:r>
      <w:proofErr w:type="spellEnd"/>
      <w:r w:rsidRPr="00B43BE6">
        <w:rPr>
          <w:color w:val="000000"/>
          <w:sz w:val="28"/>
          <w:szCs w:val="28"/>
        </w:rPr>
        <w:t>» </w:t>
      </w:r>
    </w:p>
    <w:p w:rsidR="00B43BE6" w:rsidRPr="00B43BE6" w:rsidRDefault="00B43BE6" w:rsidP="00B43BE6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от 28.02.2013г № 79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b/>
          <w:bCs/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BE6">
        <w:rPr>
          <w:b/>
          <w:bCs/>
          <w:color w:val="000000"/>
          <w:sz w:val="28"/>
          <w:szCs w:val="28"/>
        </w:rPr>
        <w:t>ПОЛОЖЕНИЕ О СОЗДАНИИ УСЛОВИЙ ДЛЯ РАЗВИТИЯ МЕСТНОГО ТРАДИЦИОННОГО НАРОДНОГО ХУДОЖЕСТВЕННОГО ТВОРЧЕСТВА В СЕЛЬСКОМ ПОСЕЛЕНИИ «ЧИНДАЛЕЙ»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P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  <w:r w:rsidRPr="00B43BE6">
        <w:rPr>
          <w:rStyle w:val="strong"/>
          <w:color w:val="000000"/>
          <w:sz w:val="28"/>
          <w:szCs w:val="28"/>
        </w:rPr>
        <w:t>1. Общие положения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1. Задачами настоящего Положения являются: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1.1. обеспечение права каждого жителя поселения на свободу выбора всех видов творчества, на участие в культурной жизни и доступ к культурным ценностям;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1.2. обеспечение поддержки муниципальных учреждений культуры, осуществляющих функции сохранения, развития и популяризации народного художественного творчества;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1.3. сохранение национальной самобытности народов, проживающих на территории сельского поселения;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1.4. создание правовых гарантий для развития традиционного народного художественного творчества;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 xml:space="preserve">1.5. определение основных </w:t>
      </w:r>
      <w:proofErr w:type="gramStart"/>
      <w:r w:rsidRPr="00B43BE6">
        <w:rPr>
          <w:color w:val="000000"/>
          <w:sz w:val="28"/>
          <w:szCs w:val="28"/>
        </w:rPr>
        <w:t>направлений деятельности органа местного самоуправления сельского поселения</w:t>
      </w:r>
      <w:proofErr w:type="gramEnd"/>
      <w:r w:rsidRPr="00B43BE6">
        <w:rPr>
          <w:color w:val="000000"/>
          <w:sz w:val="28"/>
          <w:szCs w:val="28"/>
        </w:rPr>
        <w:t xml:space="preserve"> в области развития традиционного народного художественного творчества.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2. Основные понятия, используемые в настоящем Положении: народное художественное творчество - художественная коллективная творческая деятельность народа, отражающая его жизнь, воззрения, идеалы в создаваемой им поэзии (предания, песни, сказки, эпос), музыке (</w:t>
      </w:r>
      <w:proofErr w:type="spellStart"/>
      <w:r w:rsidRPr="00B43BE6">
        <w:rPr>
          <w:color w:val="000000"/>
          <w:sz w:val="28"/>
          <w:szCs w:val="28"/>
        </w:rPr>
        <w:t>песни</w:t>
      </w:r>
      <w:proofErr w:type="gramStart"/>
      <w:r w:rsidRPr="00B43BE6">
        <w:rPr>
          <w:color w:val="000000"/>
          <w:sz w:val="28"/>
          <w:szCs w:val="28"/>
        </w:rPr>
        <w:t>,и</w:t>
      </w:r>
      <w:proofErr w:type="gramEnd"/>
      <w:r w:rsidRPr="00B43BE6">
        <w:rPr>
          <w:color w:val="000000"/>
          <w:sz w:val="28"/>
          <w:szCs w:val="28"/>
        </w:rPr>
        <w:t>нструментальные</w:t>
      </w:r>
      <w:proofErr w:type="spellEnd"/>
      <w:r w:rsidRPr="00B43BE6">
        <w:rPr>
          <w:color w:val="000000"/>
          <w:sz w:val="28"/>
          <w:szCs w:val="28"/>
        </w:rPr>
        <w:t xml:space="preserve"> </w:t>
      </w:r>
      <w:proofErr w:type="spellStart"/>
      <w:r w:rsidRPr="00B43BE6">
        <w:rPr>
          <w:color w:val="000000"/>
          <w:sz w:val="28"/>
          <w:szCs w:val="28"/>
        </w:rPr>
        <w:t>наигрывания</w:t>
      </w:r>
      <w:proofErr w:type="spellEnd"/>
      <w:r w:rsidRPr="00B43BE6">
        <w:rPr>
          <w:color w:val="000000"/>
          <w:sz w:val="28"/>
          <w:szCs w:val="28"/>
        </w:rPr>
        <w:t>, пьесы), театре (драмы, сатирические пьесы, театр кукол) танце, </w:t>
      </w:r>
      <w:proofErr w:type="spellStart"/>
      <w:r w:rsidRPr="00B43BE6">
        <w:rPr>
          <w:color w:val="000000"/>
          <w:sz w:val="28"/>
          <w:szCs w:val="28"/>
        </w:rPr>
        <w:t>архитектуре,изобразительном</w:t>
      </w:r>
      <w:proofErr w:type="spellEnd"/>
      <w:r w:rsidRPr="00B43BE6">
        <w:rPr>
          <w:color w:val="000000"/>
          <w:sz w:val="28"/>
          <w:szCs w:val="28"/>
        </w:rPr>
        <w:t xml:space="preserve"> и декоративно-прикладном искусстве; художественное творчество - самодеятельное (любительское) творчество, которое включает в себя создание и (или) исполнение художественных произведений силами любителей, выступающих коллективно или в одиночку;</w:t>
      </w:r>
      <w:r w:rsidRPr="00B43BE6">
        <w:rPr>
          <w:rStyle w:val="strong"/>
          <w:color w:val="000000"/>
          <w:sz w:val="28"/>
          <w:szCs w:val="28"/>
        </w:rPr>
        <w:t> </w:t>
      </w:r>
      <w:r w:rsidRPr="00B43BE6">
        <w:rPr>
          <w:color w:val="000000"/>
          <w:sz w:val="28"/>
          <w:szCs w:val="28"/>
        </w:rPr>
        <w:t>местное традиционное народное художественное творчество - нематериальное культурное наследие, деятельность по созданию и (или) интерпретации культурных ценностей, являющихся отражением культурной и национальной самобытности общества. Включает в себя указание на традиционные виды культурной деятельности и на самодеятельный характер их освоения; культурные ценности </w:t>
      </w:r>
      <w:proofErr w:type="gramStart"/>
      <w:r w:rsidRPr="00B43BE6">
        <w:rPr>
          <w:color w:val="000000"/>
          <w:sz w:val="28"/>
          <w:szCs w:val="28"/>
        </w:rPr>
        <w:t>-н</w:t>
      </w:r>
      <w:proofErr w:type="gramEnd"/>
      <w:r w:rsidRPr="00B43BE6">
        <w:rPr>
          <w:color w:val="000000"/>
          <w:sz w:val="28"/>
          <w:szCs w:val="28"/>
        </w:rPr>
        <w:t xml:space="preserve">равственные и эстетические идеалы, нормы и образцы поведения, языки, диалекты и говоры, национальные традиции и обычаи, исторические топонимы, фольклор, художественные промыслы и ремёсла, произведения </w:t>
      </w:r>
      <w:r w:rsidRPr="00B43BE6">
        <w:rPr>
          <w:color w:val="000000"/>
          <w:sz w:val="28"/>
          <w:szCs w:val="28"/>
        </w:rPr>
        <w:lastRenderedPageBreak/>
        <w:t>культуры и искусства, результаты и методы научных исследований культурной деятельности, имеющие историко-культурную значимость здания, сооружения, предметы и технологии, уникальные в историко-культурном отношении территории и объекты.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rStyle w:val="strong"/>
          <w:color w:val="000000"/>
          <w:sz w:val="28"/>
          <w:szCs w:val="28"/>
        </w:rPr>
        <w:t>2. Полномочия органов местного самоуправления </w:t>
      </w:r>
      <w:r w:rsidRPr="00B43BE6">
        <w:rPr>
          <w:color w:val="000000"/>
          <w:sz w:val="28"/>
          <w:szCs w:val="28"/>
        </w:rPr>
        <w:t>сельского поселения «</w:t>
      </w:r>
      <w:proofErr w:type="spellStart"/>
      <w:r w:rsidRPr="00B43BE6">
        <w:rPr>
          <w:color w:val="000000"/>
          <w:sz w:val="28"/>
          <w:szCs w:val="28"/>
        </w:rPr>
        <w:t>Чиндалей</w:t>
      </w:r>
      <w:proofErr w:type="spellEnd"/>
      <w:r w:rsidRPr="00B43BE6">
        <w:rPr>
          <w:color w:val="000000"/>
          <w:sz w:val="28"/>
          <w:szCs w:val="28"/>
        </w:rPr>
        <w:t>»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3. В целях обеспечения развития местного традиционного народного художественного творчества: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3.1. Совет сельского поселения: 3.1.1. осуществляет нормативно-правовое регулирование в сфере создания условий по развитию местного традиционного народного художественного творчества в сельском поселении «</w:t>
      </w:r>
      <w:proofErr w:type="spellStart"/>
      <w:r w:rsidRPr="00B43BE6">
        <w:rPr>
          <w:color w:val="000000"/>
          <w:sz w:val="28"/>
          <w:szCs w:val="28"/>
        </w:rPr>
        <w:t>Чиндалей</w:t>
      </w:r>
      <w:proofErr w:type="spellEnd"/>
      <w:r w:rsidRPr="00B43BE6">
        <w:rPr>
          <w:color w:val="000000"/>
          <w:sz w:val="28"/>
          <w:szCs w:val="28"/>
        </w:rPr>
        <w:t>»; 3.1.2. принимает целевые программы сельского поселении «</w:t>
      </w:r>
      <w:proofErr w:type="spellStart"/>
      <w:r w:rsidRPr="00B43BE6">
        <w:rPr>
          <w:color w:val="000000"/>
          <w:sz w:val="28"/>
          <w:szCs w:val="28"/>
        </w:rPr>
        <w:t>Чиндалей</w:t>
      </w:r>
      <w:proofErr w:type="spellEnd"/>
      <w:r w:rsidRPr="00B43BE6">
        <w:rPr>
          <w:color w:val="000000"/>
          <w:sz w:val="28"/>
          <w:szCs w:val="28"/>
        </w:rPr>
        <w:t>» в сфере создания условий по развитию местного традиционного народного художественного творчества; 3.1.3.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3.2. Администрация сельского поселения «</w:t>
      </w:r>
      <w:proofErr w:type="spellStart"/>
      <w:r w:rsidRPr="00B43BE6">
        <w:rPr>
          <w:color w:val="000000"/>
          <w:sz w:val="28"/>
          <w:szCs w:val="28"/>
        </w:rPr>
        <w:t>Чиндалей</w:t>
      </w:r>
      <w:proofErr w:type="spellEnd"/>
      <w:r w:rsidRPr="00B43BE6">
        <w:rPr>
          <w:color w:val="000000"/>
          <w:sz w:val="28"/>
          <w:szCs w:val="28"/>
        </w:rPr>
        <w:t>»: 3.2.1. обеспечивает создание условий для развития традиционного народного художественного творчества в сельском поселении; 3.2.2. разрабатывает проекты нормативных правовых актов, в том числе социальных нормативов в области культуры, муниципальных целевых программ сохранения, развития местного традиционного народного художественного творчества; 3.2.3. обеспечивает функционирование и финансирование муниципальных учреждений культуры осуществляющих функции развития и популяризации народного художественного творчества, поддерживает и развивает их материально-техническую базу; 3.2.4. поддерживает и развивает работы и услуги по созданию и экспонирования предметов народного художественного творчества; </w:t>
      </w:r>
      <w:proofErr w:type="gramStart"/>
      <w:r w:rsidRPr="00B43BE6">
        <w:rPr>
          <w:color w:val="000000"/>
          <w:sz w:val="28"/>
          <w:szCs w:val="28"/>
        </w:rPr>
        <w:t>3.2.5. организует разработку и реализацию творческих проектов по проведению праздников, конкурсов и других массовых мероприятий, с целью популяризации и развития народного художественного творчества; 3.2.6. содействует созданию отдельных коллективов, студий, кружков народного художественного творчества и других любительских объединений различной жанровой направленности;3.2.7. организует подготовку, переподготовку, повышение квалификации кадров в сфере сохранения и развития традиционной народной культуры;</w:t>
      </w:r>
      <w:proofErr w:type="gramEnd"/>
      <w:r w:rsidRPr="00B43BE6">
        <w:rPr>
          <w:color w:val="000000"/>
          <w:sz w:val="28"/>
          <w:szCs w:val="28"/>
        </w:rPr>
        <w:t> 3.2.8. осуществляет информационную и методическую помощь, координацию деятельности муниципальных учреждений культуры сельского поселения; 3.2.9. обеспечивает ведение отчетности в соответствии с действующим законодательством; 3.2.10. осуществляет иные полномочия в соответствии с действующим законодательством.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BE6">
        <w:rPr>
          <w:color w:val="000000"/>
          <w:sz w:val="28"/>
          <w:szCs w:val="28"/>
        </w:rPr>
        <w:t> 3. Порядок финансирования  </w:t>
      </w:r>
    </w:p>
    <w:p w:rsidR="00B43BE6" w:rsidRDefault="00B43BE6" w:rsidP="00B43BE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B43BE6">
        <w:rPr>
          <w:color w:val="000000"/>
          <w:sz w:val="28"/>
          <w:szCs w:val="28"/>
        </w:rPr>
        <w:t xml:space="preserve">4. Финансирование деятельности по созданию условий для развития местного традиционного художественного творчества в поселениях, входящих в состав муниципального района (наименование </w:t>
      </w:r>
      <w:r w:rsidRPr="00B43BE6">
        <w:rPr>
          <w:color w:val="000000"/>
          <w:sz w:val="28"/>
          <w:szCs w:val="28"/>
        </w:rPr>
        <w:lastRenderedPageBreak/>
        <w:t>муниципального района) осуществляется за счет: 4.1. средств бюджета (наименование муниципального района) и бюджетов поселений в соответствии с действующим законодательством;4.2. внебюджетных средств; 4.3. иных источников, не запрещенных действующим законодательством</w:t>
      </w:r>
      <w:r>
        <w:rPr>
          <w:rFonts w:ascii="Arial" w:hAnsi="Arial" w:cs="Arial"/>
          <w:color w:val="000000"/>
        </w:rPr>
        <w:t>.  </w:t>
      </w: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6"/>
    <w:rsid w:val="005566C5"/>
    <w:rsid w:val="00B43BE6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43BE6"/>
  </w:style>
  <w:style w:type="paragraph" w:customStyle="1" w:styleId="listparagraph">
    <w:name w:val="listparagraph"/>
    <w:basedOn w:val="a"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B4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43BE6"/>
  </w:style>
  <w:style w:type="paragraph" w:customStyle="1" w:styleId="listparagraph">
    <w:name w:val="listparagraph"/>
    <w:basedOn w:val="a"/>
    <w:rsid w:val="00B4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B4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C7D2F6CF-A7D1-4375-B296-5ADDE68BF6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338BDC9-6CC9-4707-B372-F32393E307B5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2019-03-06T07:21:00Z</dcterms:created>
  <dcterms:modified xsi:type="dcterms:W3CDTF">2019-03-06T07:24:00Z</dcterms:modified>
</cp:coreProperties>
</file>